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2460"/>
          <w:tab w:val="center" w:pos="4419"/>
        </w:tabs>
        <w:spacing w:after="0" w:before="0" w:line="240" w:lineRule="auto"/>
        <w:ind w:left="-142" w:right="-943"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2460"/>
          <w:tab w:val="center" w:pos="4419"/>
        </w:tabs>
        <w:spacing w:after="0" w:before="0" w:line="240" w:lineRule="auto"/>
        <w:ind w:left="-142" w:right="-943"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Ficha Inscripción Clase </w:t>
      </w:r>
      <w:r w:rsidDel="00000000" w:rsidR="00000000" w:rsidRPr="00000000">
        <w:rPr>
          <w:b w:val="1"/>
          <w:sz w:val="28"/>
          <w:szCs w:val="28"/>
          <w:u w:val="single"/>
          <w:rtl w:val="0"/>
        </w:rPr>
        <w:t xml:space="preserve">de Perfeccionamiento en</w:t>
      </w: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 </w:t>
      </w:r>
      <w:r w:rsidDel="00000000" w:rsidR="00000000" w:rsidRPr="00000000">
        <w:rPr>
          <w:b w:val="1"/>
          <w:sz w:val="28"/>
          <w:szCs w:val="28"/>
          <w:u w:val="single"/>
          <w:rtl w:val="0"/>
        </w:rPr>
        <w:t xml:space="preserve">Guitarra</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2460"/>
          <w:tab w:val="center" w:pos="4419"/>
        </w:tabs>
        <w:spacing w:after="0" w:before="0" w:line="240" w:lineRule="auto"/>
        <w:ind w:left="-142" w:right="-943" w:firstLine="0"/>
        <w:jc w:val="center"/>
        <w:rPr>
          <w:rFonts w:ascii="Calibri" w:cs="Calibri" w:eastAsia="Calibri" w:hAnsi="Calibri"/>
          <w:b w:val="1"/>
          <w:i w:val="0"/>
          <w:smallCaps w:val="0"/>
          <w:strike w:val="0"/>
          <w:color w:val="ff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Modalidad ONLINE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94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Miércoles 25</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de</w:t>
      </w:r>
      <w:r w:rsidDel="00000000" w:rsidR="00000000" w:rsidRPr="00000000">
        <w:rPr>
          <w:b w:val="1"/>
          <w:sz w:val="24"/>
          <w:szCs w:val="24"/>
          <w:rtl w:val="0"/>
        </w:rPr>
        <w:t xml:space="preserve"> noviembre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2020 Horario 9:00-12:00/ 15:00-18:00</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2460"/>
          <w:tab w:val="center" w:pos="4419"/>
        </w:tabs>
        <w:spacing w:after="0" w:before="0" w:line="240" w:lineRule="auto"/>
        <w:ind w:left="-142" w:right="-943" w:firstLine="0"/>
        <w:jc w:val="both"/>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2460"/>
          <w:tab w:val="center" w:pos="4419"/>
        </w:tabs>
        <w:spacing w:after="0" w:before="0" w:line="240" w:lineRule="auto"/>
        <w:ind w:left="-142" w:right="-943" w:firstLine="0"/>
        <w:jc w:val="center"/>
        <w:rPr>
          <w:b w:val="1"/>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Dictada por: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2460"/>
          <w:tab w:val="center" w:pos="4419"/>
        </w:tabs>
        <w:spacing w:after="0" w:before="0" w:line="240" w:lineRule="auto"/>
        <w:ind w:left="-142" w:right="-943"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Nicolás Emilfork</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Doctor en Artes M</w:t>
      </w:r>
      <w:r w:rsidDel="00000000" w:rsidR="00000000" w:rsidRPr="00000000">
        <w:rPr>
          <w:sz w:val="24"/>
          <w:szCs w:val="24"/>
          <w:rtl w:val="0"/>
        </w:rPr>
        <w:t xml:space="preserve">usicales, The University of Texas,  Licenciatura y Título en Interpretación Musical en Guitarra en la Facultad de Artes de la Universidad de Chile. Director Artístico de la Fundación Guitarra Viva, Profesor en el Magíster en Interpretación Musical de la Universidad de Chile, y Profesor en el Diplomado en Apreciación Musical de la Universidad Adolfo Ibáñez.</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43"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94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 requisito fundamental completar todos los  datos solicitados en esta</w:t>
      </w:r>
      <w:r w:rsidDel="00000000" w:rsidR="00000000" w:rsidRPr="00000000">
        <w:rPr>
          <w:sz w:val="24"/>
          <w:szCs w:val="24"/>
          <w:rtl w:val="0"/>
        </w:rPr>
        <w:t xml:space="preserve"> ficha</w:t>
      </w: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943" w:firstLine="0"/>
        <w:jc w:val="center"/>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Datos  Personales:</w:t>
      </w:r>
    </w:p>
    <w:tbl>
      <w:tblPr>
        <w:tblStyle w:val="Table1"/>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75"/>
        <w:gridCol w:w="6053"/>
        <w:tblGridChange w:id="0">
          <w:tblGrid>
            <w:gridCol w:w="2775"/>
            <w:gridCol w:w="6053"/>
          </w:tblGrid>
        </w:tblGridChange>
      </w:tblGrid>
      <w:tr>
        <w:tc>
          <w:tcPr>
            <w:shd w:fill="auto" w:val="clear"/>
          </w:tcPr>
          <w:p w:rsidR="00000000" w:rsidDel="00000000" w:rsidP="00000000" w:rsidRDefault="00000000" w:rsidRPr="00000000" w14:paraId="0000000C">
            <w:pPr>
              <w:spacing w:after="0" w:line="240" w:lineRule="auto"/>
              <w:jc w:val="both"/>
              <w:rPr>
                <w:b w:val="1"/>
                <w:sz w:val="24"/>
                <w:szCs w:val="24"/>
              </w:rPr>
            </w:pPr>
            <w:r w:rsidDel="00000000" w:rsidR="00000000" w:rsidRPr="00000000">
              <w:rPr>
                <w:b w:val="1"/>
                <w:sz w:val="24"/>
                <w:szCs w:val="24"/>
                <w:rtl w:val="0"/>
              </w:rPr>
              <w:t xml:space="preserve">Nombre completo</w:t>
            </w:r>
          </w:p>
        </w:tc>
        <w:tc>
          <w:tcPr>
            <w:shd w:fill="auto" w:val="clear"/>
          </w:tcPr>
          <w:p w:rsidR="00000000" w:rsidDel="00000000" w:rsidP="00000000" w:rsidRDefault="00000000" w:rsidRPr="00000000" w14:paraId="0000000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00E">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0F">
            <w:pPr>
              <w:spacing w:after="0" w:line="240" w:lineRule="auto"/>
              <w:jc w:val="both"/>
              <w:rPr>
                <w:b w:val="1"/>
                <w:sz w:val="24"/>
                <w:szCs w:val="24"/>
              </w:rPr>
            </w:pPr>
            <w:r w:rsidDel="00000000" w:rsidR="00000000" w:rsidRPr="00000000">
              <w:rPr>
                <w:b w:val="1"/>
                <w:sz w:val="24"/>
                <w:szCs w:val="24"/>
                <w:rtl w:val="0"/>
              </w:rPr>
              <w:t xml:space="preserve">RUT</w:t>
            </w:r>
          </w:p>
        </w:tc>
        <w:tc>
          <w:tcPr>
            <w:shd w:fill="auto" w:val="clear"/>
          </w:tcPr>
          <w:p w:rsidR="00000000" w:rsidDel="00000000" w:rsidP="00000000" w:rsidRDefault="00000000" w:rsidRPr="00000000" w14:paraId="00000010">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1">
            <w:pPr>
              <w:spacing w:after="0" w:line="240" w:lineRule="auto"/>
              <w:jc w:val="both"/>
              <w:rPr>
                <w:b w:val="1"/>
                <w:sz w:val="24"/>
                <w:szCs w:val="24"/>
              </w:rPr>
            </w:pPr>
            <w:r w:rsidDel="00000000" w:rsidR="00000000" w:rsidRPr="00000000">
              <w:rPr>
                <w:b w:val="1"/>
                <w:sz w:val="24"/>
                <w:szCs w:val="24"/>
                <w:rtl w:val="0"/>
              </w:rPr>
              <w:t xml:space="preserve">Edad</w:t>
            </w:r>
          </w:p>
        </w:tc>
        <w:tc>
          <w:tcPr>
            <w:shd w:fill="auto" w:val="clear"/>
          </w:tcPr>
          <w:p w:rsidR="00000000" w:rsidDel="00000000" w:rsidP="00000000" w:rsidRDefault="00000000" w:rsidRPr="00000000" w14:paraId="00000012">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3">
            <w:pPr>
              <w:spacing w:after="0" w:line="240" w:lineRule="auto"/>
              <w:jc w:val="both"/>
              <w:rPr>
                <w:b w:val="1"/>
                <w:sz w:val="24"/>
                <w:szCs w:val="24"/>
              </w:rPr>
            </w:pPr>
            <w:r w:rsidDel="00000000" w:rsidR="00000000" w:rsidRPr="00000000">
              <w:rPr>
                <w:b w:val="1"/>
                <w:sz w:val="24"/>
                <w:szCs w:val="24"/>
                <w:rtl w:val="0"/>
              </w:rPr>
              <w:t xml:space="preserve">Fecha de nacimiento</w:t>
            </w:r>
          </w:p>
        </w:tc>
        <w:tc>
          <w:tcPr>
            <w:shd w:fill="auto" w:val="clear"/>
          </w:tcPr>
          <w:p w:rsidR="00000000" w:rsidDel="00000000" w:rsidP="00000000" w:rsidRDefault="00000000" w:rsidRPr="00000000" w14:paraId="00000014">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5">
            <w:pPr>
              <w:spacing w:after="0" w:line="240" w:lineRule="auto"/>
              <w:jc w:val="both"/>
              <w:rPr>
                <w:b w:val="1"/>
                <w:sz w:val="24"/>
                <w:szCs w:val="24"/>
              </w:rPr>
            </w:pPr>
            <w:r w:rsidDel="00000000" w:rsidR="00000000" w:rsidRPr="00000000">
              <w:rPr>
                <w:b w:val="1"/>
                <w:sz w:val="24"/>
                <w:szCs w:val="24"/>
                <w:rtl w:val="0"/>
              </w:rPr>
              <w:t xml:space="preserve">Nacionalidad</w:t>
            </w:r>
          </w:p>
        </w:tc>
        <w:tc>
          <w:tcPr>
            <w:shd w:fill="auto" w:val="clear"/>
          </w:tcPr>
          <w:p w:rsidR="00000000" w:rsidDel="00000000" w:rsidP="00000000" w:rsidRDefault="00000000" w:rsidRPr="00000000" w14:paraId="00000016">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7">
            <w:pPr>
              <w:spacing w:after="0" w:line="240" w:lineRule="auto"/>
              <w:jc w:val="both"/>
              <w:rPr>
                <w:b w:val="1"/>
                <w:sz w:val="24"/>
                <w:szCs w:val="24"/>
              </w:rPr>
            </w:pPr>
            <w:r w:rsidDel="00000000" w:rsidR="00000000" w:rsidRPr="00000000">
              <w:rPr>
                <w:b w:val="1"/>
                <w:sz w:val="24"/>
                <w:szCs w:val="24"/>
                <w:rtl w:val="0"/>
              </w:rPr>
              <w:t xml:space="preserve">Domicilio completo</w:t>
            </w:r>
          </w:p>
        </w:tc>
        <w:tc>
          <w:tcPr>
            <w:shd w:fill="auto" w:val="clear"/>
          </w:tcPr>
          <w:p w:rsidR="00000000" w:rsidDel="00000000" w:rsidP="00000000" w:rsidRDefault="00000000" w:rsidRPr="00000000" w14:paraId="00000018">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9">
            <w:pPr>
              <w:spacing w:after="0" w:line="240" w:lineRule="auto"/>
              <w:jc w:val="both"/>
              <w:rPr>
                <w:b w:val="1"/>
                <w:sz w:val="24"/>
                <w:szCs w:val="24"/>
              </w:rPr>
            </w:pPr>
            <w:r w:rsidDel="00000000" w:rsidR="00000000" w:rsidRPr="00000000">
              <w:rPr>
                <w:b w:val="1"/>
                <w:sz w:val="24"/>
                <w:szCs w:val="24"/>
                <w:rtl w:val="0"/>
              </w:rPr>
              <w:t xml:space="preserve">Celular de contacto</w:t>
            </w:r>
          </w:p>
        </w:tc>
        <w:tc>
          <w:tcPr>
            <w:shd w:fill="auto" w:val="clear"/>
          </w:tcPr>
          <w:p w:rsidR="00000000" w:rsidDel="00000000" w:rsidP="00000000" w:rsidRDefault="00000000" w:rsidRPr="00000000" w14:paraId="0000001A">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1B">
            <w:pPr>
              <w:spacing w:after="0" w:line="240" w:lineRule="auto"/>
              <w:jc w:val="both"/>
              <w:rPr>
                <w:b w:val="1"/>
                <w:sz w:val="24"/>
                <w:szCs w:val="24"/>
              </w:rPr>
            </w:pPr>
            <w:r w:rsidDel="00000000" w:rsidR="00000000" w:rsidRPr="00000000">
              <w:rPr>
                <w:b w:val="1"/>
                <w:sz w:val="24"/>
                <w:szCs w:val="24"/>
                <w:rtl w:val="0"/>
              </w:rPr>
              <w:t xml:space="preserve">Correo electrónico</w:t>
            </w:r>
          </w:p>
        </w:tc>
        <w:tc>
          <w:tcPr>
            <w:shd w:fill="auto" w:val="clear"/>
          </w:tcPr>
          <w:p w:rsidR="00000000" w:rsidDel="00000000" w:rsidP="00000000" w:rsidRDefault="00000000" w:rsidRPr="00000000" w14:paraId="0000001C">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426" w:right="0" w:hanging="437"/>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Formación musical formal: indique institución, años y profesor a cargo de la cátedra:</w:t>
      </w:r>
    </w:p>
    <w:tbl>
      <w:tblPr>
        <w:tblStyle w:val="Table2"/>
        <w:tblW w:w="846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34"/>
        <w:gridCol w:w="2819"/>
        <w:gridCol w:w="2815"/>
        <w:tblGridChange w:id="0">
          <w:tblGrid>
            <w:gridCol w:w="2834"/>
            <w:gridCol w:w="2819"/>
            <w:gridCol w:w="2815"/>
          </w:tblGrid>
        </w:tblGridChange>
      </w:tblGrid>
      <w:tr>
        <w:tc>
          <w:tcPr>
            <w:shd w:fill="auto" w:val="clear"/>
          </w:tcPr>
          <w:p w:rsidR="00000000" w:rsidDel="00000000" w:rsidP="00000000" w:rsidRDefault="00000000" w:rsidRPr="00000000" w14:paraId="0000001F">
            <w:pPr>
              <w:spacing w:after="0" w:line="240" w:lineRule="auto"/>
              <w:jc w:val="center"/>
              <w:rPr>
                <w:b w:val="1"/>
                <w:sz w:val="24"/>
                <w:szCs w:val="24"/>
              </w:rPr>
            </w:pPr>
            <w:r w:rsidDel="00000000" w:rsidR="00000000" w:rsidRPr="00000000">
              <w:rPr>
                <w:b w:val="1"/>
                <w:sz w:val="24"/>
                <w:szCs w:val="24"/>
                <w:rtl w:val="0"/>
              </w:rPr>
              <w:t xml:space="preserve">Institución</w:t>
            </w:r>
          </w:p>
        </w:tc>
        <w:tc>
          <w:tcPr>
            <w:shd w:fill="auto" w:val="clear"/>
          </w:tcPr>
          <w:p w:rsidR="00000000" w:rsidDel="00000000" w:rsidP="00000000" w:rsidRDefault="00000000" w:rsidRPr="00000000" w14:paraId="00000020">
            <w:pPr>
              <w:spacing w:after="0" w:line="240" w:lineRule="auto"/>
              <w:jc w:val="center"/>
              <w:rPr>
                <w:b w:val="1"/>
                <w:sz w:val="24"/>
                <w:szCs w:val="24"/>
              </w:rPr>
            </w:pPr>
            <w:r w:rsidDel="00000000" w:rsidR="00000000" w:rsidRPr="00000000">
              <w:rPr>
                <w:b w:val="1"/>
                <w:sz w:val="24"/>
                <w:szCs w:val="24"/>
                <w:rtl w:val="0"/>
              </w:rPr>
              <w:t xml:space="preserve">Años de duración</w:t>
            </w:r>
          </w:p>
        </w:tc>
        <w:tc>
          <w:tcPr>
            <w:shd w:fill="auto" w:val="clear"/>
          </w:tcPr>
          <w:p w:rsidR="00000000" w:rsidDel="00000000" w:rsidP="00000000" w:rsidRDefault="00000000" w:rsidRPr="00000000" w14:paraId="00000021">
            <w:pPr>
              <w:spacing w:after="0" w:line="240" w:lineRule="auto"/>
              <w:jc w:val="center"/>
              <w:rPr>
                <w:b w:val="1"/>
                <w:sz w:val="24"/>
                <w:szCs w:val="24"/>
              </w:rPr>
            </w:pPr>
            <w:r w:rsidDel="00000000" w:rsidR="00000000" w:rsidRPr="00000000">
              <w:rPr>
                <w:b w:val="1"/>
                <w:sz w:val="24"/>
                <w:szCs w:val="24"/>
                <w:rtl w:val="0"/>
              </w:rPr>
              <w:t xml:space="preserve">Profesor</w:t>
            </w:r>
          </w:p>
        </w:tc>
      </w:tr>
      <w:tr>
        <w:tc>
          <w:tcPr>
            <w:shd w:fill="auto" w:val="clear"/>
          </w:tcPr>
          <w:p w:rsidR="00000000" w:rsidDel="00000000" w:rsidP="00000000" w:rsidRDefault="00000000" w:rsidRPr="00000000" w14:paraId="00000022">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3">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4">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25">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6">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7">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28">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9">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2A">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Otros tipos de estudios musicales, clases particulares y/o talleres realizados:</w:t>
      </w:r>
    </w:p>
    <w:tbl>
      <w:tblPr>
        <w:tblStyle w:val="Table3"/>
        <w:tblW w:w="8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28"/>
        <w:tblGridChange w:id="0">
          <w:tblGrid>
            <w:gridCol w:w="8828"/>
          </w:tblGrid>
        </w:tblGridChange>
      </w:tblGrid>
      <w:tr>
        <w:tc>
          <w:tcPr>
            <w:shd w:fill="auto" w:val="clear"/>
          </w:tcPr>
          <w:p w:rsidR="00000000" w:rsidDel="00000000" w:rsidP="00000000" w:rsidRDefault="00000000" w:rsidRPr="00000000" w14:paraId="0000002D">
            <w:pPr>
              <w:rPr>
                <w:sz w:val="24"/>
                <w:szCs w:val="24"/>
              </w:rPr>
            </w:pPr>
            <w:r w:rsidDel="00000000" w:rsidR="00000000" w:rsidRPr="00000000">
              <w:rPr>
                <w:rtl w:val="0"/>
              </w:rPr>
            </w:r>
          </w:p>
        </w:tc>
      </w:tr>
    </w:tbl>
    <w:p w:rsidR="00000000" w:rsidDel="00000000" w:rsidP="00000000" w:rsidRDefault="00000000" w:rsidRPr="00000000" w14:paraId="0000002E">
      <w:pPr>
        <w:ind w:left="360" w:firstLine="0"/>
        <w:rPr>
          <w:b w:val="1"/>
          <w:sz w:val="24"/>
          <w:szCs w:val="24"/>
        </w:rPr>
      </w:pPr>
      <w:r w:rsidDel="00000000" w:rsidR="00000000" w:rsidRPr="00000000">
        <w:rPr>
          <w:rtl w:val="0"/>
        </w:rPr>
      </w:r>
    </w:p>
    <w:p w:rsidR="00000000" w:rsidDel="00000000" w:rsidP="00000000" w:rsidRDefault="00000000" w:rsidRPr="00000000" w14:paraId="0000002F">
      <w:pPr>
        <w:numPr>
          <w:ilvl w:val="0"/>
          <w:numId w:val="1"/>
        </w:numPr>
        <w:ind w:left="1080" w:hanging="720"/>
        <w:rPr>
          <w:b w:val="1"/>
          <w:sz w:val="24"/>
          <w:szCs w:val="24"/>
        </w:rPr>
      </w:pPr>
      <w:r w:rsidDel="00000000" w:rsidR="00000000" w:rsidRPr="00000000">
        <w:rPr>
          <w:b w:val="1"/>
          <w:sz w:val="24"/>
          <w:szCs w:val="24"/>
          <w:rtl w:val="0"/>
        </w:rPr>
        <w:t xml:space="preserve">Obra o repertorio seleccionado para la clase:</w:t>
      </w:r>
    </w:p>
    <w:tbl>
      <w:tblPr>
        <w:tblStyle w:val="Table4"/>
        <w:tblW w:w="8468.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9"/>
        <w:gridCol w:w="2815"/>
        <w:gridCol w:w="2844"/>
        <w:tblGridChange w:id="0">
          <w:tblGrid>
            <w:gridCol w:w="2809"/>
            <w:gridCol w:w="2815"/>
            <w:gridCol w:w="2844"/>
          </w:tblGrid>
        </w:tblGridChange>
      </w:tblGrid>
      <w:tr>
        <w:tc>
          <w:tcPr>
            <w:shd w:fill="auto" w:val="clear"/>
          </w:tcPr>
          <w:p w:rsidR="00000000" w:rsidDel="00000000" w:rsidP="00000000" w:rsidRDefault="00000000" w:rsidRPr="00000000" w14:paraId="00000030">
            <w:pPr>
              <w:spacing w:after="0" w:line="240" w:lineRule="auto"/>
              <w:jc w:val="center"/>
              <w:rPr>
                <w:b w:val="1"/>
                <w:sz w:val="24"/>
                <w:szCs w:val="24"/>
              </w:rPr>
            </w:pPr>
            <w:r w:rsidDel="00000000" w:rsidR="00000000" w:rsidRPr="00000000">
              <w:rPr>
                <w:b w:val="1"/>
                <w:sz w:val="24"/>
                <w:szCs w:val="24"/>
                <w:rtl w:val="0"/>
              </w:rPr>
              <w:t xml:space="preserve">Obra</w:t>
            </w:r>
          </w:p>
        </w:tc>
        <w:tc>
          <w:tcPr>
            <w:shd w:fill="auto" w:val="clear"/>
          </w:tcPr>
          <w:p w:rsidR="00000000" w:rsidDel="00000000" w:rsidP="00000000" w:rsidRDefault="00000000" w:rsidRPr="00000000" w14:paraId="00000031">
            <w:pPr>
              <w:spacing w:after="0" w:line="240" w:lineRule="auto"/>
              <w:jc w:val="center"/>
              <w:rPr>
                <w:b w:val="1"/>
                <w:sz w:val="24"/>
                <w:szCs w:val="24"/>
              </w:rPr>
            </w:pPr>
            <w:r w:rsidDel="00000000" w:rsidR="00000000" w:rsidRPr="00000000">
              <w:rPr>
                <w:b w:val="1"/>
                <w:sz w:val="24"/>
                <w:szCs w:val="24"/>
                <w:rtl w:val="0"/>
              </w:rPr>
              <w:t xml:space="preserve">Autor</w:t>
            </w:r>
          </w:p>
        </w:tc>
        <w:tc>
          <w:tcPr>
            <w:shd w:fill="auto" w:val="clear"/>
          </w:tcPr>
          <w:p w:rsidR="00000000" w:rsidDel="00000000" w:rsidP="00000000" w:rsidRDefault="00000000" w:rsidRPr="00000000" w14:paraId="00000032">
            <w:pPr>
              <w:spacing w:after="0" w:line="240" w:lineRule="auto"/>
              <w:jc w:val="center"/>
              <w:rPr>
                <w:b w:val="1"/>
                <w:sz w:val="24"/>
                <w:szCs w:val="24"/>
              </w:rPr>
            </w:pPr>
            <w:r w:rsidDel="00000000" w:rsidR="00000000" w:rsidRPr="00000000">
              <w:rPr>
                <w:b w:val="1"/>
                <w:sz w:val="24"/>
                <w:szCs w:val="24"/>
                <w:rtl w:val="0"/>
              </w:rPr>
              <w:t xml:space="preserve">Tiempo estimado</w:t>
            </w:r>
          </w:p>
        </w:tc>
      </w:tr>
      <w:tr>
        <w:tc>
          <w:tcPr>
            <w:shd w:fill="auto" w:val="clear"/>
          </w:tcPr>
          <w:p w:rsidR="00000000" w:rsidDel="00000000" w:rsidP="00000000" w:rsidRDefault="00000000" w:rsidRPr="00000000" w14:paraId="00000033">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34">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35">
            <w:pPr>
              <w:spacing w:after="0" w:line="240" w:lineRule="auto"/>
              <w:jc w:val="both"/>
              <w:rPr>
                <w:sz w:val="24"/>
                <w:szCs w:val="24"/>
              </w:rPr>
            </w:pPr>
            <w:r w:rsidDel="00000000" w:rsidR="00000000" w:rsidRPr="00000000">
              <w:rPr>
                <w:rtl w:val="0"/>
              </w:rPr>
            </w:r>
          </w:p>
        </w:tc>
      </w:tr>
      <w:tr>
        <w:tc>
          <w:tcPr>
            <w:shd w:fill="auto" w:val="clear"/>
          </w:tcPr>
          <w:p w:rsidR="00000000" w:rsidDel="00000000" w:rsidP="00000000" w:rsidRDefault="00000000" w:rsidRPr="00000000" w14:paraId="00000036">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37">
            <w:pPr>
              <w:spacing w:after="0" w:line="240" w:lineRule="auto"/>
              <w:jc w:val="both"/>
              <w:rPr>
                <w:sz w:val="24"/>
                <w:szCs w:val="24"/>
              </w:rPr>
            </w:pPr>
            <w:r w:rsidDel="00000000" w:rsidR="00000000" w:rsidRPr="00000000">
              <w:rPr>
                <w:rtl w:val="0"/>
              </w:rPr>
            </w:r>
          </w:p>
        </w:tc>
        <w:tc>
          <w:tcPr>
            <w:shd w:fill="auto" w:val="clear"/>
          </w:tcPr>
          <w:p w:rsidR="00000000" w:rsidDel="00000000" w:rsidP="00000000" w:rsidRDefault="00000000" w:rsidRPr="00000000" w14:paraId="00000038">
            <w:pPr>
              <w:spacing w:after="0" w:line="240" w:lineRule="auto"/>
              <w:jc w:val="both"/>
              <w:rPr>
                <w:sz w:val="24"/>
                <w:szCs w:val="24"/>
              </w:rPr>
            </w:pPr>
            <w:r w:rsidDel="00000000" w:rsidR="00000000" w:rsidRPr="00000000">
              <w:rPr>
                <w:rtl w:val="0"/>
              </w:rPr>
            </w:r>
          </w:p>
        </w:tc>
      </w:tr>
    </w:tbl>
    <w:p w:rsidR="00000000" w:rsidDel="00000000" w:rsidP="00000000" w:rsidRDefault="00000000" w:rsidRPr="00000000" w14:paraId="00000039">
      <w:pPr>
        <w:jc w:val="center"/>
        <w:rPr>
          <w:b w:val="1"/>
          <w:sz w:val="28"/>
          <w:szCs w:val="28"/>
        </w:rPr>
      </w:pPr>
      <w:r w:rsidDel="00000000" w:rsidR="00000000" w:rsidRPr="00000000">
        <w:rPr>
          <w:rtl w:val="0"/>
        </w:rPr>
      </w:r>
    </w:p>
    <w:sectPr>
      <w:headerReference r:id="rId6" w:type="default"/>
      <w:pgSz w:h="15840" w:w="12240" w:orient="portrait"/>
      <w:pgMar w:bottom="142"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108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38300" cy="885825"/>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638300" cy="885825"/>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793206" cy="931088"/>
          <wp:effectExtent b="0" l="0" r="0" t="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793206" cy="931088"/>
                  </a:xfrm>
                  <a:prstGeom prst="rect"/>
                  <a:ln/>
                </pic:spPr>
              </pic:pic>
            </a:graphicData>
          </a:graphic>
        </wp:inline>
      </w:draw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912467" cy="629619"/>
          <wp:effectExtent b="0" l="0" r="0" t="0"/>
          <wp:docPr id="2" name="image1.jpg"/>
          <a:graphic>
            <a:graphicData uri="http://schemas.openxmlformats.org/drawingml/2006/picture">
              <pic:pic>
                <pic:nvPicPr>
                  <pic:cNvPr id="0" name="image1.jpg"/>
                  <pic:cNvPicPr preferRelativeResize="0"/>
                </pic:nvPicPr>
                <pic:blipFill>
                  <a:blip r:embed="rId3"/>
                  <a:srcRect b="0" l="0" r="0" t="0"/>
                  <a:stretch>
                    <a:fillRect/>
                  </a:stretch>
                </pic:blipFill>
                <pic:spPr>
                  <a:xfrm>
                    <a:off x="0" y="0"/>
                    <a:ext cx="1912467" cy="62961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